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CEF" w:rsidRPr="004F4CEF" w:rsidRDefault="004F4CEF" w:rsidP="004F4CE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CEF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Утверждаю:</w:t>
      </w:r>
    </w:p>
    <w:p w:rsidR="004F4CEF" w:rsidRPr="004F4CEF" w:rsidRDefault="002E6C8E" w:rsidP="004F4CE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председателя  МВК по охране труда</w:t>
      </w:r>
    </w:p>
    <w:p w:rsidR="00127C0A" w:rsidRDefault="004F4CEF" w:rsidP="004F4CE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C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F4CEF" w:rsidRPr="004F4CEF" w:rsidRDefault="004F4CEF" w:rsidP="004F4CE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CE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2E6C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E6C8E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Борошноева</w:t>
      </w:r>
      <w:proofErr w:type="spellEnd"/>
      <w:r w:rsidR="002E6C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4F4C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E6C8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4F4C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A11DB" w:rsidRDefault="004F4CEF" w:rsidP="004F4C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C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«</w:t>
      </w:r>
      <w:r w:rsidR="00907C7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28</w:t>
      </w:r>
      <w:r w:rsidRPr="004F4C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»</w:t>
      </w:r>
      <w:r w:rsidR="009D5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7C7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bookmarkStart w:id="0" w:name="_GoBack"/>
      <w:bookmarkEnd w:id="0"/>
      <w:r w:rsidR="00907C7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марта»</w:t>
      </w:r>
      <w:r w:rsidR="009D59C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4F4CEF">
        <w:rPr>
          <w:rFonts w:ascii="Times New Roman" w:eastAsia="Times New Roman" w:hAnsi="Times New Roman" w:cs="Times New Roman"/>
          <w:sz w:val="24"/>
          <w:szCs w:val="24"/>
          <w:lang w:eastAsia="ru-RU"/>
        </w:rPr>
        <w:t>02</w:t>
      </w:r>
      <w:r w:rsidR="002E6C8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F4C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BA11DB" w:rsidRDefault="00BA11DB" w:rsidP="00BA11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1DB" w:rsidRDefault="00BA11DB" w:rsidP="00BA11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1DB" w:rsidRPr="00CD4DBC" w:rsidRDefault="00BA11DB" w:rsidP="00BA11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</w:t>
      </w:r>
    </w:p>
    <w:p w:rsidR="00BA11DB" w:rsidRPr="00CD4DBC" w:rsidRDefault="00BA11DB" w:rsidP="00BA11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межведомственной комиссии по охране труда</w:t>
      </w:r>
    </w:p>
    <w:p w:rsidR="00BA11DB" w:rsidRPr="00CD4DBC" w:rsidRDefault="00BA11DB" w:rsidP="00BA11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 «Баяндаевский район»</w:t>
      </w:r>
    </w:p>
    <w:p w:rsidR="00BA11DB" w:rsidRPr="00CD4DBC" w:rsidRDefault="00BA11DB" w:rsidP="00BA11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 </w:t>
      </w:r>
      <w:r w:rsidR="002E6C8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квартал  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5842"/>
        <w:gridCol w:w="3189"/>
      </w:tblGrid>
      <w:tr w:rsidR="00BA11DB" w:rsidRPr="00CD4DBC" w:rsidTr="000719E8">
        <w:tc>
          <w:tcPr>
            <w:tcW w:w="540" w:type="dxa"/>
          </w:tcPr>
          <w:p w:rsidR="00BA11DB" w:rsidRPr="00CD4DBC" w:rsidRDefault="00BA11DB" w:rsidP="00071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BA11DB" w:rsidRPr="00CD4DBC" w:rsidRDefault="00BA11DB" w:rsidP="00071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842" w:type="dxa"/>
          </w:tcPr>
          <w:p w:rsidR="00BA11DB" w:rsidRPr="00CD4DBC" w:rsidRDefault="00BA11DB" w:rsidP="00071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рассматриваемые вопросы</w:t>
            </w:r>
          </w:p>
        </w:tc>
        <w:tc>
          <w:tcPr>
            <w:tcW w:w="3189" w:type="dxa"/>
          </w:tcPr>
          <w:p w:rsidR="00BA11DB" w:rsidRPr="00CD4DBC" w:rsidRDefault="00BA11DB" w:rsidP="00071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</w:tr>
      <w:tr w:rsidR="00BA11DB" w:rsidRPr="00CD4DBC" w:rsidTr="000719E8">
        <w:tc>
          <w:tcPr>
            <w:tcW w:w="540" w:type="dxa"/>
          </w:tcPr>
          <w:p w:rsidR="00BA11DB" w:rsidRPr="00CD4DBC" w:rsidRDefault="00BA11DB" w:rsidP="00071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2" w:type="dxa"/>
          </w:tcPr>
          <w:p w:rsidR="00BA11DB" w:rsidRPr="00CD4DBC" w:rsidRDefault="00BA11DB" w:rsidP="000719E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выполнении  решений, принятых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</w:t>
            </w:r>
            <w:r w:rsidRPr="00E3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заседании  межведомственной комиссии по охране труда МО «Баяндаевский район» </w:t>
            </w:r>
          </w:p>
        </w:tc>
        <w:tc>
          <w:tcPr>
            <w:tcW w:w="3189" w:type="dxa"/>
          </w:tcPr>
          <w:p w:rsidR="00BA11DB" w:rsidRPr="00CD4DBC" w:rsidRDefault="00BA11DB" w:rsidP="00071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  по   охране труда</w:t>
            </w:r>
          </w:p>
        </w:tc>
      </w:tr>
      <w:tr w:rsidR="002E6C8E" w:rsidRPr="00CD4DBC" w:rsidTr="000719E8">
        <w:tc>
          <w:tcPr>
            <w:tcW w:w="540" w:type="dxa"/>
          </w:tcPr>
          <w:p w:rsidR="002E6C8E" w:rsidRPr="00E3606F" w:rsidRDefault="002E6C8E" w:rsidP="00B42F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E3606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42" w:type="dxa"/>
          </w:tcPr>
          <w:p w:rsidR="002E6C8E" w:rsidRPr="00E3606F" w:rsidRDefault="002E6C8E" w:rsidP="002E6C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06F">
              <w:rPr>
                <w:rFonts w:ascii="Times New Roman" w:hAnsi="Times New Roman" w:cs="Times New Roman"/>
                <w:sz w:val="24"/>
                <w:szCs w:val="24"/>
              </w:rPr>
              <w:t>О ведомственном контроле соблюдением трудового законодательства и иных нормативных правовых актов, содержащих нормы трудового права. О результатах проведенных проверках в организациях подведомственных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</w:t>
            </w:r>
            <w:proofErr w:type="spellStart"/>
            <w:r w:rsidRPr="00E3606F">
              <w:rPr>
                <w:rFonts w:ascii="Times New Roman" w:hAnsi="Times New Roman" w:cs="Times New Roman"/>
                <w:sz w:val="24"/>
                <w:szCs w:val="24"/>
              </w:rPr>
              <w:t>Баяндаевск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proofErr w:type="spellEnd"/>
            <w:r w:rsidRPr="00E36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E3606F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36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36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397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полугодии</w:t>
            </w:r>
            <w:r w:rsidRPr="00A03975">
              <w:rPr>
                <w:rFonts w:ascii="Times New Roman" w:hAnsi="Times New Roman" w:cs="Times New Roman"/>
                <w:sz w:val="24"/>
                <w:szCs w:val="24"/>
              </w:rPr>
              <w:t xml:space="preserve"> 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0397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Pr="00E36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89" w:type="dxa"/>
          </w:tcPr>
          <w:p w:rsidR="002E6C8E" w:rsidRPr="00E3606F" w:rsidRDefault="002E6C8E" w:rsidP="00B42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06F">
              <w:rPr>
                <w:rFonts w:ascii="Times New Roman" w:hAnsi="Times New Roman" w:cs="Times New Roman"/>
                <w:sz w:val="24"/>
                <w:szCs w:val="24"/>
              </w:rPr>
              <w:t>Консультант  по   охране труда</w:t>
            </w:r>
          </w:p>
          <w:p w:rsidR="002E6C8E" w:rsidRPr="00E3606F" w:rsidRDefault="002E6C8E" w:rsidP="00B42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C8E" w:rsidRPr="00CD4DBC" w:rsidTr="000719E8">
        <w:tc>
          <w:tcPr>
            <w:tcW w:w="540" w:type="dxa"/>
          </w:tcPr>
          <w:p w:rsidR="002E6C8E" w:rsidRPr="00CD4DBC" w:rsidRDefault="002E6C8E" w:rsidP="00B4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42" w:type="dxa"/>
          </w:tcPr>
          <w:p w:rsidR="002E6C8E" w:rsidRPr="00CD4DBC" w:rsidRDefault="002E6C8E" w:rsidP="00B42F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Утверждение плана работы межведомственной комиссии по охране труда на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 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год. </w:t>
            </w:r>
          </w:p>
        </w:tc>
        <w:tc>
          <w:tcPr>
            <w:tcW w:w="3189" w:type="dxa"/>
          </w:tcPr>
          <w:p w:rsidR="002E6C8E" w:rsidRDefault="002E6C8E" w:rsidP="00B4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  по   охране труда, члены МВК</w:t>
            </w:r>
          </w:p>
          <w:p w:rsidR="002E6C8E" w:rsidRPr="00CD4DBC" w:rsidRDefault="002E6C8E" w:rsidP="00B4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B68AB" w:rsidRDefault="00BA11D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4F4CEF" w:rsidRDefault="004F4CE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4CEF" w:rsidRPr="004F4CEF" w:rsidRDefault="002E6C8E" w:rsidP="004F4C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МВК</w:t>
      </w:r>
      <w:r w:rsidR="004F4CEF" w:rsidRPr="004F4C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 охране труда                                                                      </w:t>
      </w:r>
      <w:proofErr w:type="spellStart"/>
      <w:r w:rsidR="004F4CEF" w:rsidRPr="004F4CEF">
        <w:rPr>
          <w:rFonts w:ascii="Times New Roman" w:eastAsia="Times New Roman" w:hAnsi="Times New Roman" w:cs="Times New Roman"/>
          <w:sz w:val="24"/>
          <w:szCs w:val="24"/>
          <w:lang w:eastAsia="ru-RU"/>
        </w:rPr>
        <w:t>Шодорова</w:t>
      </w:r>
      <w:proofErr w:type="spellEnd"/>
      <w:r w:rsidR="004F4CEF" w:rsidRPr="004F4C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Л.А.</w:t>
      </w:r>
    </w:p>
    <w:p w:rsidR="004F4CEF" w:rsidRDefault="004F4CEF"/>
    <w:sectPr w:rsidR="004F4C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CF0"/>
    <w:rsid w:val="00127C0A"/>
    <w:rsid w:val="002E6C8E"/>
    <w:rsid w:val="004F4CEF"/>
    <w:rsid w:val="006A6CF0"/>
    <w:rsid w:val="008B68AB"/>
    <w:rsid w:val="00907C7C"/>
    <w:rsid w:val="0094567D"/>
    <w:rsid w:val="009D59C9"/>
    <w:rsid w:val="00BA11DB"/>
    <w:rsid w:val="00D33A2E"/>
    <w:rsid w:val="00FB2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1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1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15</cp:revision>
  <cp:lastPrinted>2025-04-02T01:47:00Z</cp:lastPrinted>
  <dcterms:created xsi:type="dcterms:W3CDTF">2025-01-14T07:11:00Z</dcterms:created>
  <dcterms:modified xsi:type="dcterms:W3CDTF">2026-05-22T01:21:00Z</dcterms:modified>
</cp:coreProperties>
</file>